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2B63" w14:textId="77777777" w:rsidR="0062305A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21DAF9EE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76A9F9F4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566F9C" w:rsidRPr="00566F9C">
        <w:rPr>
          <w:b/>
          <w:bCs/>
        </w:rPr>
        <w:t xml:space="preserve">Специалист по ценообразованию </w:t>
      </w:r>
      <w:r w:rsidR="00FB330F" w:rsidRPr="008757D2">
        <w:t>(</w:t>
      </w:r>
      <w:r w:rsidR="00452045">
        <w:t>5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5A9F3F5C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F17381">
        <w:rPr>
          <w:rStyle w:val="a5"/>
        </w:rPr>
        <w:t>5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6B5537BD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3F4A39">
        <w:t xml:space="preserve">Финансы и экономика </w:t>
      </w:r>
    </w:p>
    <w:p w14:paraId="0CEEE6FD" w14:textId="0D817DEF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566F9C" w:rsidRPr="00566F9C">
        <w:t>Осуществление деятельности по прогнозированию и формированию цен на товары, работы, услуги и экспертиза ценового демпинга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Pr="00566F9C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566F9C"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13371951" w:rsidR="002B0E04" w:rsidRPr="00566F9C" w:rsidRDefault="00566F9C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66F9C">
              <w:rPr>
                <w:rFonts w:ascii="Times New Roman" w:hAnsi="Times New Roman" w:cs="Times New Roman"/>
              </w:rPr>
              <w:t>Специалист по прогнозированию и экспертизе цен на товары, работы и услуги</w:t>
            </w:r>
            <w:r w:rsidR="002B0E04" w:rsidRPr="00566F9C">
              <w:rPr>
                <w:rStyle w:val="a6"/>
                <w:rFonts w:eastAsia="Courier New"/>
                <w:sz w:val="24"/>
                <w:szCs w:val="24"/>
              </w:rPr>
              <w:t>, приказ Минтруда России</w:t>
            </w:r>
            <w:r w:rsidR="00FD4713" w:rsidRPr="00566F9C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566F9C">
              <w:rPr>
                <w:rFonts w:ascii="Times New Roman" w:hAnsi="Times New Roman" w:cs="Times New Roman"/>
              </w:rPr>
              <w:t xml:space="preserve">от </w:t>
            </w:r>
            <w:r w:rsidRPr="00566F9C">
              <w:rPr>
                <w:rFonts w:ascii="Times New Roman" w:hAnsi="Times New Roman" w:cs="Times New Roman"/>
              </w:rPr>
              <w:t>03.12.2019 № 764н</w:t>
            </w:r>
          </w:p>
          <w:p w14:paraId="45A469BC" w14:textId="4D3B0420" w:rsidR="00470BC4" w:rsidRPr="00566F9C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66F9C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113B36">
        <w:trPr>
          <w:trHeight w:hRule="exact" w:val="164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98"/>
        <w:gridCol w:w="2062"/>
        <w:gridCol w:w="2062"/>
        <w:gridCol w:w="2006"/>
        <w:gridCol w:w="2116"/>
      </w:tblGrid>
      <w:tr w:rsidR="004A03BD" w14:paraId="2A6F3497" w14:textId="77777777" w:rsidTr="003F4A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3F4A39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108B34E9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 w:rsidRPr="008757D2">
              <w:rPr>
                <w:sz w:val="24"/>
                <w:szCs w:val="24"/>
              </w:rPr>
              <w:t>А/01.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14:paraId="40D09428" w14:textId="083710EC" w:rsidR="004D2BC9" w:rsidRPr="003F4A39" w:rsidRDefault="00566F9C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566F9C">
              <w:rPr>
                <w:rFonts w:eastAsia="Courier New" w:cs="Courier New"/>
                <w:color w:val="000000" w:themeColor="text1"/>
                <w:sz w:val="24"/>
                <w:szCs w:val="24"/>
              </w:rPr>
              <w:t>Сбор первичных ценовых показателей товаров, работ и услуг</w:t>
            </w:r>
          </w:p>
        </w:tc>
        <w:tc>
          <w:tcPr>
            <w:tcW w:w="2062" w:type="dxa"/>
          </w:tcPr>
          <w:p w14:paraId="1CD0A85C" w14:textId="5FC88CE1" w:rsidR="004D2BC9" w:rsidRPr="00566F9C" w:rsidRDefault="00566F9C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566F9C">
              <w:rPr>
                <w:color w:val="auto"/>
                <w:sz w:val="18"/>
                <w:szCs w:val="18"/>
              </w:rPr>
              <w:t>Мониторинг цен на товары, работы и услуги с использованием информационных интеллектуальных технологий и ресурсов</w:t>
            </w:r>
            <w:r w:rsidRPr="00566F9C">
              <w:rPr>
                <w:color w:val="auto"/>
                <w:sz w:val="18"/>
                <w:szCs w:val="18"/>
              </w:rPr>
              <w:br/>
              <w:t>Проведение оценки параметров качества товаров, работ, услуг</w:t>
            </w:r>
            <w:r w:rsidRPr="00566F9C">
              <w:rPr>
                <w:color w:val="auto"/>
                <w:sz w:val="18"/>
                <w:szCs w:val="18"/>
              </w:rPr>
              <w:br/>
              <w:t>Наполнение и использование баз данных ценовых показателей для обработки информации о ценах на товары, работы, услуги</w:t>
            </w:r>
            <w:r w:rsidRPr="00566F9C">
              <w:rPr>
                <w:color w:val="auto"/>
                <w:sz w:val="18"/>
                <w:szCs w:val="18"/>
              </w:rPr>
              <w:br/>
              <w:t>Обработка первичных данных рынка из открытых источников информации по видам, объему, качеству и стоимостным показателям товаров (работ, услуг)</w:t>
            </w:r>
            <w:r w:rsidRPr="00566F9C">
              <w:rPr>
                <w:color w:val="auto"/>
                <w:sz w:val="18"/>
                <w:szCs w:val="18"/>
              </w:rPr>
              <w:br/>
              <w:t>Исследование ценовых параметров товаров, работ, услуг</w:t>
            </w:r>
            <w:r w:rsidRPr="00566F9C">
              <w:rPr>
                <w:color w:val="auto"/>
                <w:sz w:val="18"/>
                <w:szCs w:val="18"/>
              </w:rPr>
              <w:br/>
              <w:t>Получение результата и обоснование выводов с применением информационных интеллектуальных технологий</w:t>
            </w:r>
            <w:r w:rsidRPr="00566F9C">
              <w:rPr>
                <w:color w:val="auto"/>
                <w:sz w:val="18"/>
                <w:szCs w:val="18"/>
              </w:rPr>
              <w:br/>
              <w:t>Хранение и архивирование полученных данных, информации, документов</w:t>
            </w:r>
          </w:p>
        </w:tc>
        <w:tc>
          <w:tcPr>
            <w:tcW w:w="2062" w:type="dxa"/>
          </w:tcPr>
          <w:p w14:paraId="0BD7A57F" w14:textId="44253694" w:rsidR="004D2BC9" w:rsidRPr="00566F9C" w:rsidRDefault="00566F9C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566F9C">
              <w:rPr>
                <w:color w:val="auto"/>
                <w:sz w:val="18"/>
                <w:szCs w:val="18"/>
              </w:rPr>
              <w:t>Обрабатывать и анализировать информацию о ценах на товары, работы, услуги</w:t>
            </w:r>
            <w:r w:rsidRPr="00566F9C">
              <w:rPr>
                <w:color w:val="auto"/>
                <w:sz w:val="18"/>
                <w:szCs w:val="18"/>
              </w:rPr>
              <w:br/>
              <w:t>Работать с информационной базой данных</w:t>
            </w:r>
            <w:r w:rsidRPr="00566F9C">
              <w:rPr>
                <w:color w:val="auto"/>
                <w:sz w:val="18"/>
                <w:szCs w:val="18"/>
              </w:rPr>
              <w:br/>
              <w:t>Использовать нормативные правовые и локальные нормативные акты, техническую документацию</w:t>
            </w:r>
            <w:r w:rsidRPr="00566F9C">
              <w:rPr>
                <w:color w:val="auto"/>
                <w:sz w:val="18"/>
                <w:szCs w:val="18"/>
              </w:rPr>
              <w:br/>
              <w:t>Проверять достоверность и обобщать первичные ценовые показатели</w:t>
            </w:r>
            <w:r w:rsidRPr="00566F9C">
              <w:rPr>
                <w:color w:val="auto"/>
                <w:sz w:val="18"/>
                <w:szCs w:val="18"/>
              </w:rPr>
              <w:br/>
              <w:t>Формировать итоговые документы</w:t>
            </w:r>
            <w:r w:rsidRPr="00566F9C">
              <w:rPr>
                <w:color w:val="auto"/>
                <w:sz w:val="18"/>
                <w:szCs w:val="18"/>
              </w:rPr>
              <w:br/>
              <w:t>Архивировать полученные данные и документы</w:t>
            </w:r>
          </w:p>
        </w:tc>
        <w:tc>
          <w:tcPr>
            <w:tcW w:w="2006" w:type="dxa"/>
          </w:tcPr>
          <w:p w14:paraId="6AF4A4F8" w14:textId="12387AD2" w:rsidR="004D2BC9" w:rsidRPr="00566F9C" w:rsidRDefault="00566F9C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566F9C">
              <w:rPr>
                <w:color w:val="auto"/>
                <w:sz w:val="18"/>
                <w:szCs w:val="18"/>
              </w:rPr>
              <w:t xml:space="preserve">Требования законодательства </w:t>
            </w:r>
            <w:r>
              <w:rPr>
                <w:color w:val="auto"/>
                <w:sz w:val="18"/>
                <w:szCs w:val="18"/>
              </w:rPr>
              <w:t xml:space="preserve"> РФ</w:t>
            </w:r>
            <w:r w:rsidRPr="00566F9C">
              <w:rPr>
                <w:color w:val="auto"/>
                <w:sz w:val="18"/>
                <w:szCs w:val="18"/>
              </w:rPr>
              <w:t xml:space="preserve"> и нормативных правовых актов, регулирующих прогнозирование и экспертизу цен</w:t>
            </w:r>
            <w:r w:rsidRPr="00566F9C">
              <w:rPr>
                <w:color w:val="auto"/>
                <w:sz w:val="18"/>
                <w:szCs w:val="18"/>
              </w:rPr>
              <w:br/>
              <w:t xml:space="preserve">Основы гражданского законодательства </w:t>
            </w:r>
            <w:r>
              <w:rPr>
                <w:color w:val="auto"/>
                <w:sz w:val="18"/>
                <w:szCs w:val="18"/>
              </w:rPr>
              <w:t>РФ</w:t>
            </w:r>
            <w:r w:rsidRPr="00566F9C">
              <w:rPr>
                <w:color w:val="auto"/>
                <w:sz w:val="18"/>
                <w:szCs w:val="18"/>
              </w:rPr>
              <w:br/>
              <w:t xml:space="preserve">Основы бюджетного законодательства </w:t>
            </w:r>
            <w:r>
              <w:rPr>
                <w:color w:val="auto"/>
                <w:sz w:val="18"/>
                <w:szCs w:val="18"/>
              </w:rPr>
              <w:t xml:space="preserve">РФ </w:t>
            </w:r>
            <w:r w:rsidRPr="00566F9C">
              <w:rPr>
                <w:color w:val="auto"/>
                <w:sz w:val="18"/>
                <w:szCs w:val="18"/>
              </w:rPr>
              <w:t xml:space="preserve">Основы налогового законодательства </w:t>
            </w:r>
            <w:r>
              <w:rPr>
                <w:color w:val="auto"/>
                <w:sz w:val="18"/>
                <w:szCs w:val="18"/>
              </w:rPr>
              <w:t xml:space="preserve">РФ </w:t>
            </w:r>
            <w:r w:rsidRPr="00566F9C">
              <w:rPr>
                <w:color w:val="auto"/>
                <w:sz w:val="18"/>
                <w:szCs w:val="18"/>
              </w:rPr>
              <w:br/>
              <w:t xml:space="preserve">Основы административного, административно-процессуального законодательства </w:t>
            </w:r>
            <w:r>
              <w:rPr>
                <w:color w:val="auto"/>
                <w:sz w:val="18"/>
                <w:szCs w:val="18"/>
              </w:rPr>
              <w:t xml:space="preserve">РФ </w:t>
            </w:r>
            <w:r w:rsidRPr="00566F9C">
              <w:rPr>
                <w:color w:val="auto"/>
                <w:sz w:val="18"/>
                <w:szCs w:val="18"/>
              </w:rPr>
              <w:br/>
              <w:t xml:space="preserve">Основы трудового законодательства </w:t>
            </w:r>
            <w:r>
              <w:rPr>
                <w:color w:val="auto"/>
                <w:sz w:val="18"/>
                <w:szCs w:val="18"/>
              </w:rPr>
              <w:t xml:space="preserve">РФ </w:t>
            </w:r>
            <w:r w:rsidRPr="00566F9C">
              <w:rPr>
                <w:color w:val="auto"/>
                <w:sz w:val="18"/>
                <w:szCs w:val="18"/>
              </w:rPr>
              <w:br/>
              <w:t>Экономическая теория</w:t>
            </w:r>
            <w:r w:rsidRPr="00566F9C">
              <w:rPr>
                <w:color w:val="auto"/>
                <w:sz w:val="18"/>
                <w:szCs w:val="18"/>
              </w:rPr>
              <w:br/>
              <w:t>Маркетинг и основы ценообразования</w:t>
            </w:r>
            <w:r w:rsidRPr="00566F9C">
              <w:rPr>
                <w:color w:val="auto"/>
                <w:sz w:val="18"/>
                <w:szCs w:val="18"/>
              </w:rPr>
              <w:br/>
              <w:t>Принципы и методы управления информационными данными с использованием информационных интеллектуальных технологий</w:t>
            </w:r>
            <w:r w:rsidRPr="00566F9C">
              <w:rPr>
                <w:color w:val="auto"/>
                <w:sz w:val="18"/>
                <w:szCs w:val="18"/>
              </w:rPr>
              <w:br/>
              <w:t>Порядок составления итоговых документов в сфере прогнозирования и экспертизы цен</w:t>
            </w:r>
            <w:r w:rsidRPr="00566F9C">
              <w:rPr>
                <w:color w:val="auto"/>
                <w:sz w:val="18"/>
                <w:szCs w:val="18"/>
              </w:rPr>
              <w:br/>
              <w:t>Стандарты и инструкции в области профессиональной деятельности</w:t>
            </w:r>
            <w:r w:rsidRPr="00566F9C">
              <w:rPr>
                <w:color w:val="auto"/>
                <w:sz w:val="18"/>
                <w:szCs w:val="18"/>
              </w:rPr>
              <w:br/>
              <w:t>Правила пожарной безопасности</w:t>
            </w:r>
            <w:r w:rsidRPr="00566F9C">
              <w:rPr>
                <w:color w:val="auto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4669A1E6" w14:textId="61D83EF1" w:rsidR="004D2BC9" w:rsidRPr="00566F9C" w:rsidRDefault="00566F9C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566F9C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566F9C">
              <w:rPr>
                <w:color w:val="auto"/>
                <w:sz w:val="18"/>
                <w:szCs w:val="18"/>
              </w:rPr>
              <w:br/>
              <w:t>-соблюдать конфиденциальность информации;</w:t>
            </w:r>
            <w:r w:rsidRPr="00566F9C">
              <w:rPr>
                <w:color w:val="auto"/>
                <w:sz w:val="18"/>
                <w:szCs w:val="18"/>
              </w:rPr>
              <w:br/>
              <w:t>-соблюдать этику делового общения;</w:t>
            </w:r>
            <w:r w:rsidRPr="00566F9C">
              <w:rPr>
                <w:color w:val="auto"/>
                <w:sz w:val="18"/>
                <w:szCs w:val="18"/>
              </w:rPr>
              <w:br/>
              <w:t>-не разглашать материалы рабочих исследований;</w:t>
            </w:r>
            <w:r w:rsidRPr="00566F9C">
              <w:rPr>
                <w:color w:val="auto"/>
                <w:sz w:val="18"/>
                <w:szCs w:val="18"/>
              </w:rPr>
              <w:br/>
              <w:t>-не создавать конфликтные ситуации на рабочем месте;</w:t>
            </w:r>
            <w:r w:rsidRPr="00566F9C">
              <w:rPr>
                <w:color w:val="auto"/>
                <w:sz w:val="18"/>
                <w:szCs w:val="18"/>
              </w:rPr>
              <w:br/>
              <w:t>-не совершать действий, которые дискредитируют профессию и репутацию коллег;</w:t>
            </w:r>
            <w:r w:rsidRPr="00566F9C">
              <w:rPr>
                <w:color w:val="auto"/>
                <w:sz w:val="18"/>
                <w:szCs w:val="18"/>
              </w:rPr>
              <w:br/>
              <w:t>-не допускать клевету и распространение сведений, порочащих иные организации и коллег</w:t>
            </w:r>
          </w:p>
        </w:tc>
      </w:tr>
      <w:tr w:rsidR="004D2BC9" w14:paraId="6FB48F6A" w14:textId="77777777" w:rsidTr="003F4A39">
        <w:tc>
          <w:tcPr>
            <w:tcW w:w="445" w:type="dxa"/>
          </w:tcPr>
          <w:p w14:paraId="67973F02" w14:textId="77777777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1A7C1CB4" w:rsidR="004D2BC9" w:rsidRPr="0068160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А/02.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14:paraId="65015821" w14:textId="68A7FE40" w:rsidR="004D2BC9" w:rsidRPr="003F4A39" w:rsidRDefault="00566F9C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24"/>
                <w:szCs w:val="24"/>
              </w:rPr>
            </w:pPr>
            <w:r w:rsidRPr="00566F9C">
              <w:rPr>
                <w:color w:val="000000" w:themeColor="text1"/>
                <w:sz w:val="24"/>
                <w:szCs w:val="24"/>
              </w:rPr>
              <w:t>Систематизация (объективных) ценовых показателей товаров, работ и услуг с использованием информационных интеллектуальных технологий</w:t>
            </w:r>
          </w:p>
        </w:tc>
        <w:tc>
          <w:tcPr>
            <w:tcW w:w="2062" w:type="dxa"/>
          </w:tcPr>
          <w:p w14:paraId="7F9EC566" w14:textId="631C24DF" w:rsidR="004D2BC9" w:rsidRPr="00566F9C" w:rsidRDefault="00566F9C" w:rsidP="004D2BC9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auto"/>
              </w:rPr>
            </w:pPr>
            <w:r w:rsidRPr="00566F9C">
              <w:rPr>
                <w:color w:val="auto"/>
                <w:sz w:val="18"/>
                <w:szCs w:val="18"/>
              </w:rPr>
              <w:t>Проведение анализа рынка товаров, работ, услуг</w:t>
            </w:r>
            <w:r w:rsidRPr="00566F9C">
              <w:rPr>
                <w:color w:val="auto"/>
                <w:sz w:val="18"/>
                <w:szCs w:val="18"/>
              </w:rPr>
              <w:br/>
              <w:t>Мониторинг цен на приобретаемые организацией товары, работы, услуги</w:t>
            </w:r>
            <w:r w:rsidRPr="00566F9C">
              <w:rPr>
                <w:color w:val="auto"/>
                <w:sz w:val="18"/>
                <w:szCs w:val="18"/>
              </w:rPr>
              <w:br/>
              <w:t>Исследование рынка поставщиков товаров, работ, услуг</w:t>
            </w:r>
            <w:r w:rsidRPr="00566F9C">
              <w:rPr>
                <w:color w:val="auto"/>
                <w:sz w:val="18"/>
                <w:szCs w:val="18"/>
              </w:rPr>
              <w:br/>
              <w:t>Ведение базы поставщиков товаров, работ и услуг</w:t>
            </w:r>
            <w:r w:rsidRPr="00566F9C">
              <w:rPr>
                <w:color w:val="auto"/>
                <w:sz w:val="18"/>
                <w:szCs w:val="18"/>
              </w:rPr>
              <w:br/>
              <w:t>Выполнение необходимых вспомогательных расчетов и вычислений</w:t>
            </w:r>
            <w:r w:rsidRPr="00566F9C">
              <w:rPr>
                <w:color w:val="auto"/>
                <w:sz w:val="18"/>
                <w:szCs w:val="18"/>
              </w:rPr>
              <w:br/>
              <w:t>Обработка и систематизация ценовых показателей</w:t>
            </w:r>
            <w:r w:rsidRPr="00566F9C">
              <w:rPr>
                <w:color w:val="auto"/>
                <w:sz w:val="18"/>
                <w:szCs w:val="18"/>
              </w:rPr>
              <w:br/>
              <w:t>Систематизация и обобщение информации о заключенных договорах</w:t>
            </w:r>
            <w:r w:rsidRPr="00566F9C">
              <w:rPr>
                <w:color w:val="auto"/>
                <w:sz w:val="18"/>
                <w:szCs w:val="18"/>
              </w:rPr>
              <w:br/>
              <w:t>Формирование и обновление информации в базе данных</w:t>
            </w:r>
            <w:r w:rsidRPr="00566F9C">
              <w:rPr>
                <w:color w:val="auto"/>
                <w:sz w:val="18"/>
                <w:szCs w:val="18"/>
              </w:rPr>
              <w:br/>
              <w:t>Хранение и архивирование полученных данных, информации, документов</w:t>
            </w:r>
          </w:p>
        </w:tc>
        <w:tc>
          <w:tcPr>
            <w:tcW w:w="2062" w:type="dxa"/>
          </w:tcPr>
          <w:p w14:paraId="0907CAFA" w14:textId="7DF05CBE" w:rsidR="004D2BC9" w:rsidRPr="00566F9C" w:rsidRDefault="00566F9C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566F9C">
              <w:rPr>
                <w:color w:val="auto"/>
                <w:sz w:val="18"/>
                <w:szCs w:val="18"/>
              </w:rPr>
              <w:t>Анализировать информацию и документы</w:t>
            </w:r>
            <w:r w:rsidRPr="00566F9C">
              <w:rPr>
                <w:color w:val="auto"/>
                <w:sz w:val="18"/>
                <w:szCs w:val="18"/>
              </w:rPr>
              <w:br/>
              <w:t>Структурировать ценовые показатели</w:t>
            </w:r>
            <w:r w:rsidRPr="00566F9C">
              <w:rPr>
                <w:color w:val="auto"/>
                <w:sz w:val="18"/>
                <w:szCs w:val="18"/>
              </w:rPr>
              <w:br/>
              <w:t>Определять критерии достоверности первичных ценовых показателей товаров, работ и услуг</w:t>
            </w:r>
            <w:r w:rsidRPr="00566F9C">
              <w:rPr>
                <w:color w:val="auto"/>
                <w:sz w:val="18"/>
                <w:szCs w:val="18"/>
              </w:rPr>
              <w:br/>
              <w:t>Оценивать результаты обработанных информационных массивов</w:t>
            </w:r>
            <w:r w:rsidRPr="00566F9C">
              <w:rPr>
                <w:color w:val="auto"/>
                <w:sz w:val="18"/>
                <w:szCs w:val="18"/>
              </w:rPr>
              <w:br/>
              <w:t>Формировать итоговые документы</w:t>
            </w:r>
            <w:r w:rsidRPr="00566F9C">
              <w:rPr>
                <w:color w:val="auto"/>
                <w:sz w:val="18"/>
                <w:szCs w:val="18"/>
              </w:rPr>
              <w:br/>
              <w:t>Архивировать полученные данные и документы</w:t>
            </w:r>
          </w:p>
        </w:tc>
        <w:tc>
          <w:tcPr>
            <w:tcW w:w="2006" w:type="dxa"/>
          </w:tcPr>
          <w:p w14:paraId="0B02821C" w14:textId="0C57C0A6" w:rsidR="004D2BC9" w:rsidRPr="00566F9C" w:rsidRDefault="00566F9C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566F9C">
              <w:rPr>
                <w:color w:val="auto"/>
                <w:sz w:val="18"/>
                <w:szCs w:val="18"/>
              </w:rPr>
              <w:t xml:space="preserve">Требования законодательства </w:t>
            </w:r>
            <w:r>
              <w:rPr>
                <w:color w:val="auto"/>
                <w:sz w:val="18"/>
                <w:szCs w:val="18"/>
              </w:rPr>
              <w:t xml:space="preserve">РФ </w:t>
            </w:r>
            <w:r w:rsidRPr="00566F9C">
              <w:rPr>
                <w:color w:val="auto"/>
                <w:sz w:val="18"/>
                <w:szCs w:val="18"/>
              </w:rPr>
              <w:t>и нормативных правовых актов, регулирующих прогнозирование и экспертизу цен</w:t>
            </w:r>
            <w:r w:rsidRPr="00566F9C">
              <w:rPr>
                <w:color w:val="auto"/>
                <w:sz w:val="18"/>
                <w:szCs w:val="18"/>
              </w:rPr>
              <w:br/>
              <w:t xml:space="preserve">Основы гражданского законодательства </w:t>
            </w:r>
            <w:r>
              <w:rPr>
                <w:color w:val="auto"/>
                <w:sz w:val="18"/>
                <w:szCs w:val="18"/>
              </w:rPr>
              <w:t xml:space="preserve">РФ </w:t>
            </w:r>
            <w:r w:rsidRPr="00566F9C">
              <w:rPr>
                <w:color w:val="auto"/>
                <w:sz w:val="18"/>
                <w:szCs w:val="18"/>
              </w:rPr>
              <w:br/>
              <w:t xml:space="preserve">Основы бюджетного законодательства </w:t>
            </w:r>
            <w:r>
              <w:rPr>
                <w:color w:val="auto"/>
                <w:sz w:val="18"/>
                <w:szCs w:val="18"/>
              </w:rPr>
              <w:t xml:space="preserve">РФ </w:t>
            </w:r>
            <w:r w:rsidRPr="00566F9C">
              <w:rPr>
                <w:color w:val="auto"/>
                <w:sz w:val="18"/>
                <w:szCs w:val="18"/>
              </w:rPr>
              <w:br/>
              <w:t xml:space="preserve">Основы налогового законодательства </w:t>
            </w:r>
            <w:r>
              <w:rPr>
                <w:color w:val="auto"/>
                <w:sz w:val="18"/>
                <w:szCs w:val="18"/>
              </w:rPr>
              <w:t xml:space="preserve">РФ </w:t>
            </w:r>
            <w:r w:rsidRPr="00566F9C">
              <w:rPr>
                <w:color w:val="auto"/>
                <w:sz w:val="18"/>
                <w:szCs w:val="18"/>
              </w:rPr>
              <w:br/>
              <w:t xml:space="preserve">Основы административного, административно-процессуального законодательства </w:t>
            </w:r>
            <w:r>
              <w:rPr>
                <w:color w:val="auto"/>
                <w:sz w:val="18"/>
                <w:szCs w:val="18"/>
              </w:rPr>
              <w:t xml:space="preserve">РФ </w:t>
            </w:r>
            <w:r w:rsidRPr="00566F9C">
              <w:rPr>
                <w:color w:val="auto"/>
                <w:sz w:val="18"/>
                <w:szCs w:val="18"/>
              </w:rPr>
              <w:br/>
              <w:t xml:space="preserve">Основы трудового законодательства </w:t>
            </w:r>
            <w:r>
              <w:rPr>
                <w:color w:val="auto"/>
                <w:sz w:val="18"/>
                <w:szCs w:val="18"/>
              </w:rPr>
              <w:t xml:space="preserve">РФ </w:t>
            </w:r>
            <w:r w:rsidRPr="00566F9C">
              <w:rPr>
                <w:color w:val="auto"/>
                <w:sz w:val="18"/>
                <w:szCs w:val="18"/>
              </w:rPr>
              <w:br/>
              <w:t>Экономическая теория</w:t>
            </w:r>
            <w:r w:rsidRPr="00566F9C">
              <w:rPr>
                <w:color w:val="auto"/>
                <w:sz w:val="18"/>
                <w:szCs w:val="18"/>
              </w:rPr>
              <w:br/>
              <w:t>Маркетинг и основы ценообразования</w:t>
            </w:r>
            <w:r w:rsidRPr="00566F9C">
              <w:rPr>
                <w:color w:val="auto"/>
                <w:sz w:val="18"/>
                <w:szCs w:val="18"/>
              </w:rPr>
              <w:br/>
              <w:t>Принципы и методы управления информационными данными с использованием информационных интеллектуальных технологий</w:t>
            </w:r>
            <w:r w:rsidRPr="00566F9C">
              <w:rPr>
                <w:color w:val="auto"/>
                <w:sz w:val="18"/>
                <w:szCs w:val="18"/>
              </w:rPr>
              <w:br/>
              <w:t>Типы контрактов и договоров на поставку товаров, работ, услуг</w:t>
            </w:r>
            <w:r w:rsidRPr="00566F9C">
              <w:rPr>
                <w:color w:val="auto"/>
                <w:sz w:val="18"/>
                <w:szCs w:val="18"/>
              </w:rPr>
              <w:br/>
              <w:t>Принципы и методы управления взаимоотношениями с поставщиками товаров, работ и услуг</w:t>
            </w:r>
            <w:r w:rsidRPr="00566F9C">
              <w:rPr>
                <w:color w:val="auto"/>
                <w:sz w:val="18"/>
                <w:szCs w:val="18"/>
              </w:rPr>
              <w:br/>
              <w:t>Порядок составления итоговых документов в сфере прогнозирования и экспертизы цен</w:t>
            </w:r>
            <w:r w:rsidRPr="00566F9C">
              <w:rPr>
                <w:color w:val="auto"/>
                <w:sz w:val="18"/>
                <w:szCs w:val="18"/>
              </w:rPr>
              <w:br/>
              <w:t>Стандарты и инструкции в области профессиональной деятельности</w:t>
            </w:r>
            <w:r w:rsidRPr="00566F9C">
              <w:rPr>
                <w:color w:val="auto"/>
                <w:sz w:val="18"/>
                <w:szCs w:val="18"/>
              </w:rPr>
              <w:br/>
              <w:t>Правила пожарной безопасности</w:t>
            </w:r>
            <w:r w:rsidRPr="00566F9C">
              <w:rPr>
                <w:color w:val="auto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7A4622DE" w14:textId="6EDB946C" w:rsidR="004D2BC9" w:rsidRPr="00566F9C" w:rsidRDefault="00566F9C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566F9C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566F9C">
              <w:rPr>
                <w:color w:val="auto"/>
                <w:sz w:val="18"/>
                <w:szCs w:val="18"/>
              </w:rPr>
              <w:br/>
              <w:t>-соблюдать конфиденциальность информации;</w:t>
            </w:r>
            <w:r w:rsidRPr="00566F9C">
              <w:rPr>
                <w:color w:val="auto"/>
                <w:sz w:val="18"/>
                <w:szCs w:val="18"/>
              </w:rPr>
              <w:br/>
              <w:t>-соблюдать этику делового общения;</w:t>
            </w:r>
            <w:r w:rsidRPr="00566F9C">
              <w:rPr>
                <w:color w:val="auto"/>
                <w:sz w:val="18"/>
                <w:szCs w:val="18"/>
              </w:rPr>
              <w:br/>
              <w:t>-не разглашать материалы рабочих исследований;</w:t>
            </w:r>
            <w:r w:rsidRPr="00566F9C">
              <w:rPr>
                <w:color w:val="auto"/>
                <w:sz w:val="18"/>
                <w:szCs w:val="18"/>
              </w:rPr>
              <w:br/>
              <w:t>-не создавать конфликтные ситуации на рабочем месте;</w:t>
            </w:r>
            <w:r w:rsidRPr="00566F9C">
              <w:rPr>
                <w:color w:val="auto"/>
                <w:sz w:val="18"/>
                <w:szCs w:val="18"/>
              </w:rPr>
              <w:br/>
              <w:t>-не совершать действий, которые дискредитируют профессию и репутацию коллег;</w:t>
            </w:r>
            <w:r w:rsidRPr="00566F9C">
              <w:rPr>
                <w:color w:val="auto"/>
                <w:sz w:val="18"/>
                <w:szCs w:val="18"/>
              </w:rPr>
              <w:br/>
              <w:t>-не допускать клевету и распространение сведений, порочащих иные организации и коллег</w:t>
            </w:r>
          </w:p>
        </w:tc>
      </w:tr>
    </w:tbl>
    <w:p w14:paraId="425947DA" w14:textId="77777777" w:rsidR="00470BC4" w:rsidRDefault="00470BC4">
      <w:pPr>
        <w:spacing w:after="539" w:line="1" w:lineRule="exact"/>
      </w:pPr>
    </w:p>
    <w:p w14:paraId="46CA2000" w14:textId="77777777" w:rsidR="00566F9C" w:rsidRDefault="00566F9C">
      <w:pPr>
        <w:spacing w:after="539" w:line="1" w:lineRule="exact"/>
      </w:pPr>
    </w:p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FE59E7" w14:paraId="0237AD25" w14:textId="77777777" w:rsidTr="00FE59E7">
        <w:trPr>
          <w:trHeight w:hRule="exact" w:val="978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0E5A7370" w:rsidR="00FE59E7" w:rsidRDefault="00FE59E7" w:rsidP="00FE59E7">
            <w:pPr>
              <w:rPr>
                <w:sz w:val="10"/>
                <w:szCs w:val="10"/>
              </w:rPr>
            </w:pPr>
            <w:r w:rsidRPr="00FE59E7">
              <w:rPr>
                <w:rFonts w:ascii="Times New Roman" w:hAnsi="Times New Roman" w:cs="Times New Roman"/>
              </w:rPr>
              <w:t>Младший экономист</w:t>
            </w:r>
            <w:r w:rsidRPr="00FE59E7">
              <w:rPr>
                <w:rFonts w:ascii="Times New Roman" w:hAnsi="Times New Roman" w:cs="Times New Roman"/>
              </w:rPr>
              <w:br/>
              <w:t>Младший специалист</w:t>
            </w:r>
            <w:r w:rsidRPr="00FE59E7">
              <w:rPr>
                <w:rFonts w:ascii="Times New Roman" w:hAnsi="Times New Roman" w:cs="Times New Roman"/>
              </w:rPr>
              <w:br/>
              <w:t>Помощник экономиста</w:t>
            </w:r>
            <w:r w:rsidRPr="00FE59E7">
              <w:rPr>
                <w:rFonts w:ascii="Times New Roman" w:hAnsi="Times New Roman" w:cs="Times New Roman"/>
              </w:rPr>
              <w:br/>
              <w:t>Техник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FE59E7" w:rsidRDefault="00FE59E7" w:rsidP="00FE59E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384D5BB8" w:rsidR="00FE59E7" w:rsidRPr="00FE59E7" w:rsidRDefault="00FE59E7" w:rsidP="00FE59E7">
            <w:pPr>
              <w:rPr>
                <w:rFonts w:ascii="Times New Roman" w:hAnsi="Times New Roman" w:cs="Times New Roman"/>
              </w:rPr>
            </w:pPr>
            <w:r w:rsidRPr="00FE59E7">
              <w:rPr>
                <w:rFonts w:ascii="Times New Roman" w:hAnsi="Times New Roman" w:cs="Times New Roman"/>
                <w:color w:val="333333"/>
              </w:rPr>
              <w:t>3314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2CFAEF12" w:rsidR="00FE59E7" w:rsidRPr="00FE59E7" w:rsidRDefault="00FE59E7" w:rsidP="00FE59E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E59E7">
              <w:rPr>
                <w:rFonts w:ascii="Times New Roman" w:hAnsi="Times New Roman" w:cs="Times New Roman"/>
                <w:color w:val="333333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470BC4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470BC4" w:rsidRPr="00FB330F" w:rsidRDefault="00470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470BC4" w:rsidRPr="004A03BD" w:rsidRDefault="00470B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E59E7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FE59E7" w:rsidRDefault="00FE59E7" w:rsidP="00FE59E7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FE59E7" w:rsidRDefault="00FE59E7" w:rsidP="00FE59E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21BAF0B0" w:rsidR="00FE59E7" w:rsidRPr="00FE59E7" w:rsidRDefault="00FE59E7" w:rsidP="00FE59E7">
            <w:pPr>
              <w:rPr>
                <w:rFonts w:ascii="Times New Roman" w:hAnsi="Times New Roman" w:cs="Times New Roman"/>
              </w:rPr>
            </w:pPr>
            <w:r w:rsidRPr="00FE59E7">
              <w:rPr>
                <w:rFonts w:ascii="Times New Roman" w:hAnsi="Times New Roman" w:cs="Times New Roman"/>
                <w:color w:val="333333"/>
              </w:rPr>
              <w:t>26927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1BB04789" w:rsidR="00FE59E7" w:rsidRPr="00FE59E7" w:rsidRDefault="00FE59E7" w:rsidP="00FE59E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E59E7">
              <w:rPr>
                <w:rFonts w:ascii="Times New Roman" w:hAnsi="Times New Roman" w:cs="Times New Roman"/>
                <w:color w:val="333333"/>
              </w:rPr>
              <w:t>Техник</w:t>
            </w:r>
          </w:p>
        </w:tc>
      </w:tr>
      <w:tr w:rsidR="00FE59E7" w14:paraId="4A1DAFBA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103255" w14:textId="77777777" w:rsidR="00FE59E7" w:rsidRDefault="00FE59E7" w:rsidP="00FE59E7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7A943" w14:textId="77777777" w:rsidR="00FE59E7" w:rsidRDefault="00FE59E7" w:rsidP="00FE59E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56CFE" w14:textId="54B52411" w:rsidR="00FE59E7" w:rsidRPr="00FE59E7" w:rsidRDefault="00FE59E7" w:rsidP="00FE59E7">
            <w:pPr>
              <w:rPr>
                <w:rFonts w:ascii="Times New Roman" w:hAnsi="Times New Roman" w:cs="Times New Roman"/>
              </w:rPr>
            </w:pPr>
            <w:r w:rsidRPr="00FE59E7">
              <w:rPr>
                <w:rFonts w:ascii="Times New Roman" w:hAnsi="Times New Roman" w:cs="Times New Roman"/>
                <w:color w:val="333333"/>
              </w:rPr>
              <w:t>27745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3D90" w14:textId="44357D16" w:rsidR="00FE59E7" w:rsidRPr="00FE59E7" w:rsidRDefault="00FE59E7" w:rsidP="00FE59E7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FE59E7">
              <w:rPr>
                <w:rFonts w:ascii="Times New Roman" w:hAnsi="Times New Roman" w:cs="Times New Roman"/>
                <w:color w:val="333333"/>
              </w:rPr>
              <w:t>Экономист по планированию</w:t>
            </w:r>
          </w:p>
        </w:tc>
      </w:tr>
      <w:tr w:rsidR="00FE59E7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FE59E7" w:rsidRDefault="00FE59E7" w:rsidP="00FE59E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FE59E7" w:rsidRDefault="00FE59E7" w:rsidP="00FE59E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FE59E7" w:rsidRDefault="00FE59E7" w:rsidP="00FE59E7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19C0E950" w:rsidR="00FE59E7" w:rsidRPr="00452045" w:rsidRDefault="00FE59E7" w:rsidP="00FE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FE59E7" w14:paraId="55C409BE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960ED8" w14:textId="77777777" w:rsidR="00FE59E7" w:rsidRDefault="00FE59E7" w:rsidP="00FE59E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53B4" w14:textId="77777777" w:rsidR="00FE59E7" w:rsidRDefault="00FE59E7" w:rsidP="00FE59E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BF50F" w14:textId="77777777" w:rsidR="00FE59E7" w:rsidRDefault="00FE59E7" w:rsidP="00FE59E7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52407" w14:textId="367E36EE" w:rsidR="00FE59E7" w:rsidRPr="00452045" w:rsidRDefault="00FE59E7" w:rsidP="00FE59E7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Техник</w:t>
            </w:r>
          </w:p>
        </w:tc>
      </w:tr>
      <w:tr w:rsidR="00FE59E7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FE59E7" w:rsidRDefault="00FE59E7" w:rsidP="00FE59E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FE59E7" w:rsidRDefault="00FE59E7" w:rsidP="00FE59E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5BF1B209" w:rsidR="00FE59E7" w:rsidRPr="00805E4D" w:rsidRDefault="00FE59E7" w:rsidP="00FE59E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5.38.02.01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7939B581" w:rsidR="00FE59E7" w:rsidRPr="00805E4D" w:rsidRDefault="00FE59E7" w:rsidP="00FE59E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Экономика и бухгалтерский учет (по отраслям)</w:t>
            </w:r>
          </w:p>
        </w:tc>
      </w:tr>
      <w:tr w:rsidR="00FE59E7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FE59E7" w:rsidRDefault="00FE59E7" w:rsidP="00FE59E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FE59E7" w:rsidRDefault="00FE59E7" w:rsidP="00FE59E7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FE59E7" w:rsidRDefault="00FE59E7" w:rsidP="00FE59E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FE59E7" w:rsidRDefault="00FE59E7" w:rsidP="00FE59E7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FE59E7" w:rsidRDefault="00FE59E7" w:rsidP="00FE59E7">
            <w:pPr>
              <w:rPr>
                <w:sz w:val="10"/>
                <w:szCs w:val="10"/>
              </w:rPr>
            </w:pPr>
          </w:p>
        </w:tc>
      </w:tr>
      <w:tr w:rsidR="00FE59E7" w14:paraId="28849EB9" w14:textId="77777777" w:rsidTr="004A03BD">
        <w:trPr>
          <w:trHeight w:hRule="exact" w:val="56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FE59E7" w:rsidRDefault="00FE59E7" w:rsidP="00FE59E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FE59E7" w:rsidRDefault="00FE59E7" w:rsidP="00FE59E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FE59E7" w:rsidRDefault="00FE59E7" w:rsidP="00FE59E7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FE59E7" w:rsidRDefault="00FE59E7" w:rsidP="00FE59E7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26592086" w14:textId="77777777" w:rsidR="00C4426D" w:rsidRDefault="00C4426D">
      <w:pPr>
        <w:spacing w:after="319" w:line="1" w:lineRule="exact"/>
      </w:pPr>
    </w:p>
    <w:p w14:paraId="1DB587A7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1D58142C" w14:textId="77777777" w:rsidR="00805E4D" w:rsidRDefault="00805E4D" w:rsidP="009C6525">
      <w:pPr>
        <w:pStyle w:val="1"/>
        <w:ind w:firstLine="0"/>
        <w:jc w:val="both"/>
        <w:rPr>
          <w:color w:val="auto"/>
        </w:rPr>
      </w:pPr>
      <w:bookmarkStart w:id="1" w:name="_Hlk134629694"/>
      <w:r w:rsidRPr="00805E4D">
        <w:rPr>
          <w:color w:val="auto"/>
        </w:rPr>
        <w:t xml:space="preserve">Среднее профессиональное образование - программы подготовки специалистов среднего звена </w:t>
      </w:r>
    </w:p>
    <w:bookmarkEnd w:id="1"/>
    <w:p w14:paraId="47808E2F" w14:textId="77777777" w:rsidR="00805E4D" w:rsidRDefault="00805E4D" w:rsidP="009C6525">
      <w:pPr>
        <w:pStyle w:val="1"/>
        <w:ind w:firstLine="0"/>
        <w:jc w:val="both"/>
        <w:rPr>
          <w:color w:val="auto"/>
        </w:rPr>
      </w:pPr>
    </w:p>
    <w:p w14:paraId="06971976" w14:textId="63F2CF84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11037465" w14:textId="77777777" w:rsidR="00FE59E7" w:rsidRPr="00164597" w:rsidRDefault="00FE59E7" w:rsidP="003F7864">
      <w:pPr>
        <w:pStyle w:val="1"/>
        <w:ind w:firstLine="709"/>
        <w:rPr>
          <w:rStyle w:val="a5"/>
          <w:color w:val="auto"/>
        </w:rPr>
      </w:pPr>
    </w:p>
    <w:p w14:paraId="5BA9FB67" w14:textId="73D5A606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DC0082">
        <w:rPr>
          <w:rStyle w:val="a5"/>
          <w:color w:val="auto"/>
        </w:rPr>
        <w:t>–</w:t>
      </w:r>
    </w:p>
    <w:p w14:paraId="78A58158" w14:textId="77777777" w:rsidR="00BD6EB9" w:rsidRPr="00164597" w:rsidRDefault="00BD6EB9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798DC740" w14:textId="2D99201B" w:rsidR="00805E4D" w:rsidRPr="00805E4D" w:rsidRDefault="00C4426D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2" w:name="sub_11141"/>
      <w:r w:rsidR="009C6525" w:rsidRPr="009C6525">
        <w:rPr>
          <w:color w:val="auto"/>
        </w:rPr>
        <w:t xml:space="preserve">Документ, подтверждающий наличие </w:t>
      </w:r>
      <w:r w:rsidR="00805E4D">
        <w:rPr>
          <w:color w:val="auto"/>
        </w:rPr>
        <w:t>с</w:t>
      </w:r>
      <w:r w:rsidR="00805E4D" w:rsidRPr="00805E4D">
        <w:rPr>
          <w:color w:val="auto"/>
        </w:rPr>
        <w:t>редне</w:t>
      </w:r>
      <w:r w:rsidR="00805E4D">
        <w:rPr>
          <w:color w:val="auto"/>
        </w:rPr>
        <w:t>го</w:t>
      </w:r>
      <w:r w:rsidR="00805E4D" w:rsidRPr="00805E4D">
        <w:rPr>
          <w:color w:val="auto"/>
        </w:rPr>
        <w:t xml:space="preserve"> профессионально</w:t>
      </w:r>
      <w:r w:rsidR="00805E4D">
        <w:rPr>
          <w:color w:val="auto"/>
        </w:rPr>
        <w:t>го</w:t>
      </w:r>
      <w:r w:rsidR="00805E4D" w:rsidRPr="00805E4D">
        <w:rPr>
          <w:color w:val="auto"/>
        </w:rPr>
        <w:t xml:space="preserve"> образовани</w:t>
      </w:r>
      <w:r w:rsidR="00805E4D">
        <w:rPr>
          <w:color w:val="auto"/>
        </w:rPr>
        <w:t>я</w:t>
      </w:r>
      <w:r w:rsidR="00805E4D" w:rsidRPr="00805E4D">
        <w:rPr>
          <w:color w:val="auto"/>
        </w:rPr>
        <w:t xml:space="preserve"> - программ подготовки специалистов среднего звена </w:t>
      </w:r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2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8C11" w14:textId="77777777" w:rsidR="005C27B0" w:rsidRDefault="005C27B0">
      <w:r>
        <w:separator/>
      </w:r>
    </w:p>
  </w:endnote>
  <w:endnote w:type="continuationSeparator" w:id="0">
    <w:p w14:paraId="0E5056DA" w14:textId="77777777" w:rsidR="005C27B0" w:rsidRDefault="005C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C17D" w14:textId="77777777" w:rsidR="005C27B0" w:rsidRDefault="005C27B0">
      <w:r>
        <w:separator/>
      </w:r>
    </w:p>
  </w:footnote>
  <w:footnote w:type="continuationSeparator" w:id="0">
    <w:p w14:paraId="7E39EFAF" w14:textId="77777777" w:rsidR="005C27B0" w:rsidRDefault="005C27B0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113B36"/>
    <w:rsid w:val="00164597"/>
    <w:rsid w:val="00174A4A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F4A39"/>
    <w:rsid w:val="003F7864"/>
    <w:rsid w:val="00452045"/>
    <w:rsid w:val="00470BC4"/>
    <w:rsid w:val="004A03BD"/>
    <w:rsid w:val="004A431D"/>
    <w:rsid w:val="004D2BC9"/>
    <w:rsid w:val="00561852"/>
    <w:rsid w:val="00566F9C"/>
    <w:rsid w:val="005C27B0"/>
    <w:rsid w:val="0062305A"/>
    <w:rsid w:val="00681601"/>
    <w:rsid w:val="006A663A"/>
    <w:rsid w:val="006C3BD8"/>
    <w:rsid w:val="007B1A1A"/>
    <w:rsid w:val="00805E4D"/>
    <w:rsid w:val="00845FC6"/>
    <w:rsid w:val="008757D2"/>
    <w:rsid w:val="008F76D0"/>
    <w:rsid w:val="009C6525"/>
    <w:rsid w:val="00A25F14"/>
    <w:rsid w:val="00A32A57"/>
    <w:rsid w:val="00A34472"/>
    <w:rsid w:val="00A91F6F"/>
    <w:rsid w:val="00AB4BBB"/>
    <w:rsid w:val="00AE7D48"/>
    <w:rsid w:val="00B32637"/>
    <w:rsid w:val="00B46C96"/>
    <w:rsid w:val="00BD6EB9"/>
    <w:rsid w:val="00C4426D"/>
    <w:rsid w:val="00CC73D5"/>
    <w:rsid w:val="00D2704A"/>
    <w:rsid w:val="00D86034"/>
    <w:rsid w:val="00DB5F48"/>
    <w:rsid w:val="00DC0082"/>
    <w:rsid w:val="00EB47DA"/>
    <w:rsid w:val="00EC5A1B"/>
    <w:rsid w:val="00F17381"/>
    <w:rsid w:val="00F3201E"/>
    <w:rsid w:val="00FB330F"/>
    <w:rsid w:val="00FC5FD2"/>
    <w:rsid w:val="00FD3682"/>
    <w:rsid w:val="00FD4713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3</cp:revision>
  <cp:lastPrinted>2023-05-10T13:25:00Z</cp:lastPrinted>
  <dcterms:created xsi:type="dcterms:W3CDTF">2023-05-11T10:21:00Z</dcterms:created>
  <dcterms:modified xsi:type="dcterms:W3CDTF">2023-05-16T08:30:00Z</dcterms:modified>
</cp:coreProperties>
</file>